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8518" w14:textId="0EF610C2" w:rsidR="00215FB1" w:rsidRPr="00DD588A" w:rsidRDefault="00215FB1" w:rsidP="00AA1380">
      <w:pPr>
        <w:pStyle w:val="Title"/>
        <w:rPr>
          <w:sz w:val="22"/>
        </w:rPr>
      </w:pPr>
    </w:p>
    <w:p w14:paraId="7DEC7DCB" w14:textId="77777777" w:rsidR="00ED351F" w:rsidRPr="007D731D" w:rsidRDefault="00ED351F" w:rsidP="00F47B62">
      <w:pPr>
        <w:pStyle w:val="Heading1"/>
        <w:jc w:val="center"/>
        <w:rPr>
          <w:rFonts w:eastAsia="+mj-ea" w:cstheme="majorHAnsi"/>
          <w:bCs w:val="0"/>
          <w:color w:val="000000"/>
          <w:spacing w:val="-20"/>
          <w:kern w:val="24"/>
          <w:position w:val="1"/>
          <w:sz w:val="22"/>
          <w:szCs w:val="22"/>
        </w:rPr>
      </w:pPr>
    </w:p>
    <w:p w14:paraId="72B406A7" w14:textId="77777777" w:rsidR="00F55B5E" w:rsidRPr="007D731D" w:rsidRDefault="00F55B5E" w:rsidP="00F47B62">
      <w:pPr>
        <w:pStyle w:val="Heading1"/>
        <w:jc w:val="center"/>
        <w:rPr>
          <w:rFonts w:eastAsia="+mj-ea" w:cstheme="majorHAnsi"/>
          <w:bCs w:val="0"/>
          <w:color w:val="000000"/>
          <w:spacing w:val="-20"/>
          <w:kern w:val="24"/>
          <w:position w:val="1"/>
          <w:sz w:val="22"/>
          <w:szCs w:val="22"/>
        </w:rPr>
      </w:pPr>
    </w:p>
    <w:p w14:paraId="119FD014" w14:textId="5A1F0E17" w:rsidR="00B04310" w:rsidRDefault="00F362AE" w:rsidP="00F47B62">
      <w:pPr>
        <w:pStyle w:val="Heading1"/>
        <w:jc w:val="center"/>
        <w:rPr>
          <w:rFonts w:eastAsia="+mj-ea" w:cstheme="majorHAnsi"/>
          <w:bCs w:val="0"/>
          <w:color w:val="000000"/>
          <w:spacing w:val="-20"/>
          <w:kern w:val="24"/>
          <w:position w:val="1"/>
          <w:szCs w:val="28"/>
        </w:rPr>
      </w:pPr>
      <w:r w:rsidRPr="007D731D">
        <w:rPr>
          <w:rFonts w:eastAsia="+mj-ea" w:cstheme="majorHAnsi"/>
          <w:bCs w:val="0"/>
          <w:color w:val="000000"/>
          <w:spacing w:val="-20"/>
          <w:kern w:val="24"/>
          <w:position w:val="1"/>
          <w:szCs w:val="28"/>
        </w:rPr>
        <w:t xml:space="preserve">Patient and Participation Group </w:t>
      </w:r>
      <w:r w:rsidR="00E710F5" w:rsidRPr="007D731D">
        <w:rPr>
          <w:rFonts w:eastAsia="+mj-ea" w:cstheme="majorHAnsi"/>
          <w:bCs w:val="0"/>
          <w:color w:val="000000"/>
          <w:spacing w:val="-20"/>
          <w:kern w:val="24"/>
          <w:position w:val="1"/>
          <w:szCs w:val="28"/>
        </w:rPr>
        <w:t xml:space="preserve">(PPG) </w:t>
      </w:r>
      <w:r w:rsidRPr="007D731D">
        <w:rPr>
          <w:rFonts w:eastAsia="+mj-ea" w:cstheme="majorHAnsi"/>
          <w:bCs w:val="0"/>
          <w:color w:val="000000"/>
          <w:spacing w:val="-20"/>
          <w:kern w:val="24"/>
          <w:position w:val="1"/>
          <w:szCs w:val="28"/>
        </w:rPr>
        <w:t>Network Meeting</w:t>
      </w:r>
    </w:p>
    <w:p w14:paraId="71878E44" w14:textId="77777777" w:rsidR="003718B1" w:rsidRDefault="003718B1" w:rsidP="00643202">
      <w:pPr>
        <w:jc w:val="center"/>
        <w:rPr>
          <w:rFonts w:ascii="Arial" w:hAnsi="Arial" w:cs="Arial"/>
        </w:rPr>
      </w:pPr>
    </w:p>
    <w:p w14:paraId="455EC205" w14:textId="5C333E21" w:rsidR="00643202" w:rsidRPr="00384CDE" w:rsidRDefault="00877748" w:rsidP="00384CDE">
      <w:pPr>
        <w:jc w:val="center"/>
        <w:rPr>
          <w:lang w:val="en-GB"/>
        </w:rPr>
      </w:pPr>
      <w:r>
        <w:rPr>
          <w:rFonts w:ascii="Arial" w:hAnsi="Arial" w:cs="Arial"/>
          <w:b/>
          <w:bCs/>
          <w:color w:val="000000" w:themeColor="text1"/>
        </w:rPr>
        <w:t>Monday 24</w:t>
      </w:r>
      <w:r w:rsidRPr="00877748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</w:rPr>
        <w:t xml:space="preserve"> February </w:t>
      </w:r>
      <w:r w:rsidR="0085748C">
        <w:rPr>
          <w:rFonts w:ascii="Arial" w:hAnsi="Arial" w:cs="Arial"/>
          <w:b/>
          <w:bCs/>
          <w:color w:val="000000" w:themeColor="text1"/>
        </w:rPr>
        <w:t>1</w:t>
      </w:r>
      <w:r>
        <w:rPr>
          <w:rFonts w:ascii="Arial" w:hAnsi="Arial" w:cs="Arial"/>
          <w:b/>
          <w:bCs/>
          <w:color w:val="000000" w:themeColor="text1"/>
        </w:rPr>
        <w:t xml:space="preserve"> pm until </w:t>
      </w:r>
      <w:r w:rsidR="0085748C">
        <w:rPr>
          <w:rFonts w:ascii="Arial" w:hAnsi="Arial" w:cs="Arial"/>
          <w:b/>
          <w:bCs/>
          <w:color w:val="000000" w:themeColor="text1"/>
        </w:rPr>
        <w:t>2</w:t>
      </w:r>
      <w:r>
        <w:rPr>
          <w:rFonts w:ascii="Arial" w:hAnsi="Arial" w:cs="Arial"/>
          <w:b/>
          <w:bCs/>
          <w:color w:val="000000" w:themeColor="text1"/>
        </w:rPr>
        <w:t>.30 pm</w:t>
      </w:r>
      <w:r w:rsidR="00F54B96" w:rsidRPr="00F54B96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- </w:t>
      </w:r>
      <w:hyperlink r:id="rId8" w:tgtFrame="_blank" w:tooltip="Meeting join link" w:history="1">
        <w:r w:rsidR="00384CDE" w:rsidRPr="00384CDE">
          <w:rPr>
            <w:rStyle w:val="Hyperlink"/>
            <w:b/>
            <w:bCs/>
            <w:lang w:val="en-GB"/>
          </w:rPr>
          <w:t>Join the meeting now</w:t>
        </w:r>
      </w:hyperlink>
      <w:r w:rsidR="00384CDE" w:rsidRPr="00384CDE">
        <w:rPr>
          <w:lang w:val="en-GB"/>
        </w:rPr>
        <w:t xml:space="preserve"> </w:t>
      </w:r>
    </w:p>
    <w:p w14:paraId="33675760" w14:textId="77777777" w:rsidR="00877748" w:rsidRPr="00877748" w:rsidRDefault="00F54B96" w:rsidP="00877748">
      <w:pPr>
        <w:jc w:val="center"/>
        <w:rPr>
          <w:rFonts w:ascii="Arial" w:hAnsi="Arial" w:cs="Arial"/>
          <w:b/>
          <w:bCs/>
          <w:color w:val="000000" w:themeColor="text1"/>
          <w:lang w:val="en-GB"/>
        </w:rPr>
      </w:pPr>
      <w:r w:rsidRPr="00F54B96">
        <w:rPr>
          <w:rFonts w:ascii="Arial" w:hAnsi="Arial" w:cs="Arial"/>
          <w:b/>
          <w:bCs/>
          <w:color w:val="000000" w:themeColor="text1"/>
        </w:rPr>
        <w:t>T</w:t>
      </w:r>
      <w:r w:rsidR="00877748">
        <w:rPr>
          <w:rFonts w:ascii="Arial" w:hAnsi="Arial" w:cs="Arial"/>
          <w:b/>
          <w:bCs/>
          <w:color w:val="000000" w:themeColor="text1"/>
        </w:rPr>
        <w:t>uesday 25</w:t>
      </w:r>
      <w:r w:rsidR="00877748" w:rsidRPr="00877748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877748">
        <w:rPr>
          <w:rFonts w:ascii="Arial" w:hAnsi="Arial" w:cs="Arial"/>
          <w:b/>
          <w:bCs/>
          <w:color w:val="000000" w:themeColor="text1"/>
        </w:rPr>
        <w:t xml:space="preserve"> February 5 pm until 6.30 pm - </w:t>
      </w:r>
      <w:hyperlink r:id="rId9" w:tgtFrame="_blank" w:tooltip="Meeting join link" w:history="1">
        <w:r w:rsidR="00877748" w:rsidRPr="00877748">
          <w:rPr>
            <w:rStyle w:val="Hyperlink"/>
            <w:rFonts w:ascii="Arial" w:hAnsi="Arial" w:cs="Arial"/>
            <w:b/>
            <w:bCs/>
            <w:lang w:val="en-GB"/>
          </w:rPr>
          <w:t>Join the meeting now</w:t>
        </w:r>
      </w:hyperlink>
      <w:r w:rsidR="00877748" w:rsidRPr="00877748"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</w:p>
    <w:p w14:paraId="69AAF00C" w14:textId="19924DE6" w:rsidR="00EE225A" w:rsidRPr="001D3C70" w:rsidRDefault="00877748" w:rsidP="00877748">
      <w:pPr>
        <w:pStyle w:val="NormalWeb"/>
        <w:spacing w:before="0" w:after="0"/>
        <w:jc w:val="center"/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</w:pPr>
      <w:r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br/>
      </w:r>
      <w:r w:rsidR="00FD2A6C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 xml:space="preserve">Both </w:t>
      </w:r>
      <w:r w:rsidR="00F362AE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>meeting</w:t>
      </w:r>
      <w:r w:rsidR="00FD2A6C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>s</w:t>
      </w:r>
      <w:r w:rsidR="00F362AE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 xml:space="preserve"> will take place on </w:t>
      </w:r>
      <w:r w:rsidR="00DB33F2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>Microsoft Teams</w:t>
      </w:r>
      <w:r w:rsidR="00F362AE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 xml:space="preserve"> </w:t>
      </w:r>
      <w:r w:rsidR="001D3C70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 xml:space="preserve">- </w:t>
      </w:r>
      <w:r w:rsidR="00FD2A6C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 xml:space="preserve">15 mins prior to the start of the meeting please join us for </w:t>
      </w:r>
      <w:r w:rsidR="00EE225A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 xml:space="preserve">coffee, technical </w:t>
      </w:r>
      <w:r w:rsidR="003D3C4E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>help,</w:t>
      </w:r>
      <w:r w:rsidR="00EE225A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 xml:space="preserve"> and </w:t>
      </w:r>
      <w:r w:rsidR="00695AEA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 xml:space="preserve">support with the </w:t>
      </w:r>
      <w:r w:rsidR="00EE225A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>platform</w:t>
      </w:r>
      <w:r w:rsidR="001D3C70" w:rsidRPr="001D3C70">
        <w:rPr>
          <w:rFonts w:asciiTheme="majorHAnsi" w:eastAsia="+mn-ea" w:hAnsiTheme="majorHAnsi" w:cstheme="majorHAnsi"/>
          <w:b/>
          <w:bCs/>
          <w:i/>
          <w:iCs/>
          <w:color w:val="000000"/>
          <w:spacing w:val="-4"/>
          <w:kern w:val="24"/>
          <w:sz w:val="22"/>
          <w:szCs w:val="22"/>
        </w:rPr>
        <w:t>.</w:t>
      </w:r>
    </w:p>
    <w:p w14:paraId="0C932F09" w14:textId="4032D91D" w:rsidR="00950AD4" w:rsidRDefault="00950AD4" w:rsidP="00EE225A">
      <w:pPr>
        <w:pStyle w:val="NormalWeb"/>
        <w:spacing w:before="0" w:after="0"/>
        <w:jc w:val="center"/>
        <w:rPr>
          <w:rFonts w:asciiTheme="majorHAnsi" w:eastAsia="+mn-ea" w:hAnsiTheme="majorHAnsi" w:cstheme="majorHAnsi"/>
          <w:b/>
          <w:bCs/>
          <w:color w:val="000000"/>
          <w:spacing w:val="-4"/>
          <w:kern w:val="24"/>
          <w:sz w:val="22"/>
          <w:szCs w:val="22"/>
        </w:rPr>
      </w:pPr>
    </w:p>
    <w:tbl>
      <w:tblPr>
        <w:tblStyle w:val="Style1"/>
        <w:tblpPr w:leftFromText="180" w:rightFromText="180" w:vertAnchor="text" w:horzAnchor="margin" w:tblpY="106"/>
        <w:tblW w:w="9923" w:type="dxa"/>
        <w:tblLook w:val="04A0" w:firstRow="1" w:lastRow="0" w:firstColumn="1" w:lastColumn="0" w:noHBand="0" w:noVBand="1"/>
      </w:tblPr>
      <w:tblGrid>
        <w:gridCol w:w="2993"/>
        <w:gridCol w:w="3569"/>
        <w:gridCol w:w="3361"/>
      </w:tblGrid>
      <w:tr w:rsidR="00950AD4" w14:paraId="20E3303F" w14:textId="77777777" w:rsidTr="001D3C70">
        <w:trPr>
          <w:trHeight w:val="821"/>
        </w:trPr>
        <w:tc>
          <w:tcPr>
            <w:tcW w:w="2993" w:type="dxa"/>
          </w:tcPr>
          <w:p w14:paraId="70A9D9C2" w14:textId="6E82C7A1" w:rsidR="00950AD4" w:rsidRDefault="0085748C" w:rsidP="00950AD4">
            <w:pPr>
              <w:pStyle w:val="NormalWeb"/>
              <w:jc w:val="both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>1</w:t>
            </w:r>
            <w:r w:rsidR="00ED1472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 xml:space="preserve"> pm/5 pm</w:t>
            </w:r>
            <w:r w:rsidR="00950AD4" w:rsidRPr="004B7681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 xml:space="preserve"> </w:t>
            </w:r>
          </w:p>
          <w:p w14:paraId="565E8364" w14:textId="7C0EE2EE" w:rsidR="00740B93" w:rsidRDefault="00740B93" w:rsidP="00950AD4">
            <w:pPr>
              <w:pStyle w:val="NormalWeb"/>
              <w:jc w:val="both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>5 minutes</w:t>
            </w:r>
          </w:p>
          <w:p w14:paraId="389DBB5D" w14:textId="7EFF88DF" w:rsidR="00C32C79" w:rsidRPr="00950AD4" w:rsidRDefault="00C32C79" w:rsidP="003718B1">
            <w:pPr>
              <w:pStyle w:val="NormalWeb"/>
              <w:jc w:val="both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</w:p>
        </w:tc>
        <w:tc>
          <w:tcPr>
            <w:tcW w:w="3569" w:type="dxa"/>
          </w:tcPr>
          <w:p w14:paraId="1629B4F5" w14:textId="134E8EE6" w:rsidR="00950AD4" w:rsidRPr="00ED1472" w:rsidRDefault="00950AD4" w:rsidP="001D3C70">
            <w:pPr>
              <w:pStyle w:val="NormalWeb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</w:pPr>
            <w:r w:rsidRPr="00ED1472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>Welcome</w:t>
            </w:r>
          </w:p>
        </w:tc>
        <w:tc>
          <w:tcPr>
            <w:tcW w:w="3361" w:type="dxa"/>
          </w:tcPr>
          <w:p w14:paraId="590FCA22" w14:textId="0E9F68D6" w:rsidR="00950AD4" w:rsidRPr="00950AD4" w:rsidRDefault="00950AD4" w:rsidP="00950AD4">
            <w:pPr>
              <w:pStyle w:val="NormalWeb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</w:pPr>
            <w:r w:rsidRPr="00950AD4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>Hannah Morton</w:t>
            </w:r>
          </w:p>
          <w:p w14:paraId="4DCA5DDB" w14:textId="3BB3300E" w:rsidR="00950AD4" w:rsidRPr="00950AD4" w:rsidRDefault="00950AD4" w:rsidP="00950AD4">
            <w:pPr>
              <w:pStyle w:val="NormalWeb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  <w:r w:rsidRPr="00950AD4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t xml:space="preserve">Engagement </w:t>
            </w:r>
            <w:r w:rsidR="00F54B96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t>Manager -</w:t>
            </w:r>
          </w:p>
          <w:p w14:paraId="677F7CCA" w14:textId="3908BAFA" w:rsidR="00950AD4" w:rsidRPr="00950AD4" w:rsidRDefault="00950AD4" w:rsidP="00950AD4">
            <w:pPr>
              <w:pStyle w:val="NormalWeb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  <w:r w:rsidRPr="00950AD4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t xml:space="preserve">NHS Derby and Derbyshire </w:t>
            </w:r>
            <w:r w:rsidR="000730C8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t>ICB</w:t>
            </w:r>
          </w:p>
        </w:tc>
      </w:tr>
      <w:tr w:rsidR="00950AD4" w14:paraId="0C2BDB3D" w14:textId="77777777" w:rsidTr="00643202">
        <w:trPr>
          <w:trHeight w:val="1093"/>
        </w:trPr>
        <w:tc>
          <w:tcPr>
            <w:tcW w:w="2993" w:type="dxa"/>
          </w:tcPr>
          <w:p w14:paraId="4DBB0B85" w14:textId="7A84A2FB" w:rsidR="00ED1472" w:rsidRDefault="001D3C70" w:rsidP="00ED1472">
            <w:pPr>
              <w:pStyle w:val="NormalWeb"/>
              <w:jc w:val="both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</w:pPr>
            <w:bookmarkStart w:id="0" w:name="_Hlk139964347"/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 xml:space="preserve">Item 1: </w:t>
            </w:r>
          </w:p>
          <w:p w14:paraId="46BE92B7" w14:textId="2C32BD69" w:rsidR="000730C8" w:rsidRPr="00950AD4" w:rsidRDefault="000730C8" w:rsidP="00ED1472">
            <w:pPr>
              <w:pStyle w:val="NormalWeb"/>
              <w:jc w:val="both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</w:p>
        </w:tc>
        <w:tc>
          <w:tcPr>
            <w:tcW w:w="3569" w:type="dxa"/>
          </w:tcPr>
          <w:p w14:paraId="180F484E" w14:textId="7A5F8C9A" w:rsidR="0068402A" w:rsidRPr="0068402A" w:rsidRDefault="00877748" w:rsidP="003718B1">
            <w:pPr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Healthwatch Derbyshire | </w:t>
            </w:r>
            <w:r w:rsidRPr="00877748">
              <w:rPr>
                <w:rFonts w:ascii="Arial" w:hAnsi="Arial" w:cs="Arial"/>
                <w:b/>
                <w:bCs/>
              </w:rPr>
              <w:t>PPG Good Practice Guide</w:t>
            </w:r>
          </w:p>
        </w:tc>
        <w:tc>
          <w:tcPr>
            <w:tcW w:w="3361" w:type="dxa"/>
          </w:tcPr>
          <w:p w14:paraId="39865DCF" w14:textId="1A904400" w:rsidR="006F1821" w:rsidRDefault="00877748" w:rsidP="00643202">
            <w:pPr>
              <w:rPr>
                <w:rFonts w:eastAsia="+mn-ea" w:cstheme="minorHAnsi"/>
                <w:b/>
                <w:bCs/>
                <w:color w:val="000000"/>
                <w:spacing w:val="-4"/>
                <w:kern w:val="24"/>
              </w:rPr>
            </w:pPr>
            <w:r>
              <w:rPr>
                <w:rFonts w:eastAsia="+mn-ea" w:cstheme="minorHAnsi"/>
                <w:b/>
                <w:bCs/>
                <w:color w:val="000000"/>
                <w:spacing w:val="-4"/>
                <w:kern w:val="24"/>
              </w:rPr>
              <w:t>Amy Lacey</w:t>
            </w:r>
          </w:p>
          <w:p w14:paraId="0FCF82FD" w14:textId="77777777" w:rsidR="00877748" w:rsidRPr="00877748" w:rsidRDefault="00877748" w:rsidP="00877748">
            <w:pPr>
              <w:rPr>
                <w:rFonts w:eastAsia="+mn-ea" w:cstheme="minorHAnsi"/>
                <w:color w:val="000000"/>
                <w:spacing w:val="-4"/>
                <w:kern w:val="24"/>
                <w:lang w:val="en-GB"/>
              </w:rPr>
            </w:pPr>
            <w:r w:rsidRPr="00877748">
              <w:rPr>
                <w:rFonts w:eastAsia="+mn-ea" w:cstheme="minorHAnsi"/>
                <w:color w:val="000000"/>
                <w:spacing w:val="-4"/>
                <w:kern w:val="24"/>
                <w:lang w:val="en-GB"/>
              </w:rPr>
              <w:t>Engagement and Involvement Manager  </w:t>
            </w:r>
          </w:p>
          <w:p w14:paraId="6DBB82FA" w14:textId="5E214637" w:rsidR="00877748" w:rsidRPr="00877748" w:rsidRDefault="00877748" w:rsidP="00643202">
            <w:pPr>
              <w:rPr>
                <w:rFonts w:eastAsia="+mn-ea" w:cstheme="minorHAnsi"/>
                <w:color w:val="000000"/>
                <w:spacing w:val="-4"/>
                <w:kern w:val="24"/>
              </w:rPr>
            </w:pPr>
            <w:r w:rsidRPr="00877748">
              <w:rPr>
                <w:rFonts w:eastAsia="+mn-ea" w:cstheme="minorHAnsi"/>
                <w:color w:val="000000"/>
                <w:spacing w:val="-4"/>
                <w:kern w:val="24"/>
              </w:rPr>
              <w:t>Healthwatch Derbyshire</w:t>
            </w:r>
          </w:p>
          <w:p w14:paraId="6FEA5781" w14:textId="45ED47AB" w:rsidR="00F54B96" w:rsidRPr="001D3C70" w:rsidRDefault="00F54B96" w:rsidP="00877748">
            <w:pPr>
              <w:rPr>
                <w:rFonts w:eastAsia="+mn-ea" w:cstheme="minorHAnsi"/>
                <w:b/>
                <w:bCs/>
                <w:color w:val="000000"/>
                <w:spacing w:val="-4"/>
                <w:kern w:val="24"/>
              </w:rPr>
            </w:pPr>
          </w:p>
        </w:tc>
      </w:tr>
      <w:tr w:rsidR="00F54B96" w14:paraId="68C7F67B" w14:textId="77777777" w:rsidTr="00643202">
        <w:trPr>
          <w:trHeight w:val="1093"/>
        </w:trPr>
        <w:tc>
          <w:tcPr>
            <w:tcW w:w="2993" w:type="dxa"/>
          </w:tcPr>
          <w:p w14:paraId="51CC4B87" w14:textId="4A83E956" w:rsidR="00F54B96" w:rsidRPr="00F54B96" w:rsidRDefault="00F54B96" w:rsidP="00ED1472">
            <w:pPr>
              <w:pStyle w:val="NormalWeb"/>
              <w:jc w:val="both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>Item 2:</w:t>
            </w:r>
          </w:p>
        </w:tc>
        <w:tc>
          <w:tcPr>
            <w:tcW w:w="3569" w:type="dxa"/>
          </w:tcPr>
          <w:p w14:paraId="257A5F6C" w14:textId="373EFA94" w:rsidR="00F54B96" w:rsidRPr="00FA12FF" w:rsidRDefault="00FA12FF" w:rsidP="003718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Updates</w:t>
            </w:r>
          </w:p>
        </w:tc>
        <w:tc>
          <w:tcPr>
            <w:tcW w:w="3361" w:type="dxa"/>
          </w:tcPr>
          <w:p w14:paraId="62AB82DB" w14:textId="00B51943" w:rsidR="00F54B96" w:rsidRDefault="00FA12FF" w:rsidP="00643202">
            <w:pPr>
              <w:rPr>
                <w:rFonts w:eastAsia="+mn-ea" w:cstheme="minorHAnsi"/>
                <w:b/>
                <w:bCs/>
                <w:color w:val="000000"/>
                <w:spacing w:val="-4"/>
                <w:kern w:val="24"/>
              </w:rPr>
            </w:pPr>
            <w:r>
              <w:rPr>
                <w:rFonts w:eastAsia="+mn-ea" w:cstheme="minorHAnsi"/>
                <w:b/>
                <w:bCs/>
                <w:color w:val="000000"/>
                <w:spacing w:val="-4"/>
                <w:kern w:val="24"/>
              </w:rPr>
              <w:t>Hannah Morton</w:t>
            </w:r>
          </w:p>
        </w:tc>
      </w:tr>
      <w:bookmarkEnd w:id="0"/>
      <w:tr w:rsidR="0068402A" w14:paraId="3E644907" w14:textId="77777777" w:rsidTr="003718B1">
        <w:trPr>
          <w:trHeight w:val="1251"/>
        </w:trPr>
        <w:tc>
          <w:tcPr>
            <w:tcW w:w="2993" w:type="dxa"/>
          </w:tcPr>
          <w:p w14:paraId="40AEF0D2" w14:textId="6302164B" w:rsidR="0068402A" w:rsidRPr="0068402A" w:rsidRDefault="003A0BB9" w:rsidP="00950AD4">
            <w:pPr>
              <w:pStyle w:val="NormalWeb"/>
              <w:jc w:val="both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 xml:space="preserve">Item </w:t>
            </w:r>
            <w:r w:rsidR="00F54B96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>4</w:t>
            </w: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>:</w:t>
            </w:r>
          </w:p>
        </w:tc>
        <w:tc>
          <w:tcPr>
            <w:tcW w:w="3569" w:type="dxa"/>
          </w:tcPr>
          <w:p w14:paraId="125974F2" w14:textId="6B1E07D9" w:rsidR="001D3C70" w:rsidRPr="00F54B96" w:rsidRDefault="00CC020F" w:rsidP="00CC020F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20F">
              <w:rPr>
                <w:rFonts w:ascii="Arial" w:hAnsi="Arial" w:cs="Arial"/>
                <w:b/>
                <w:bCs/>
                <w:sz w:val="22"/>
                <w:szCs w:val="22"/>
              </w:rPr>
              <w:t>Sharing best practice across the network</w:t>
            </w:r>
          </w:p>
        </w:tc>
        <w:tc>
          <w:tcPr>
            <w:tcW w:w="3361" w:type="dxa"/>
          </w:tcPr>
          <w:p w14:paraId="0CE8146D" w14:textId="2798469F" w:rsidR="0068402A" w:rsidRPr="005F714F" w:rsidRDefault="005F714F" w:rsidP="006F1821">
            <w:pPr>
              <w:pStyle w:val="Location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</w:t>
            </w:r>
          </w:p>
        </w:tc>
      </w:tr>
      <w:tr w:rsidR="00950AD4" w14:paraId="54BB60AD" w14:textId="77777777" w:rsidTr="003718B1">
        <w:trPr>
          <w:trHeight w:val="1251"/>
        </w:trPr>
        <w:tc>
          <w:tcPr>
            <w:tcW w:w="2993" w:type="dxa"/>
          </w:tcPr>
          <w:p w14:paraId="280F7CA9" w14:textId="3960648A" w:rsidR="00950AD4" w:rsidRPr="004B7681" w:rsidRDefault="003A0BB9" w:rsidP="00950AD4">
            <w:pPr>
              <w:pStyle w:val="NormalWeb"/>
              <w:jc w:val="both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 xml:space="preserve">Item </w:t>
            </w:r>
            <w:r w:rsidR="00F54B96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>5</w:t>
            </w: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 xml:space="preserve">: </w:t>
            </w:r>
          </w:p>
          <w:p w14:paraId="495AAACF" w14:textId="5EAA9FDF" w:rsidR="000730C8" w:rsidRPr="00950AD4" w:rsidRDefault="000730C8" w:rsidP="00950AD4">
            <w:pPr>
              <w:pStyle w:val="NormalWeb"/>
              <w:jc w:val="both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</w:p>
        </w:tc>
        <w:tc>
          <w:tcPr>
            <w:tcW w:w="3569" w:type="dxa"/>
          </w:tcPr>
          <w:p w14:paraId="65A176E3" w14:textId="1A544526" w:rsidR="007D1A8B" w:rsidRPr="007D1A8B" w:rsidRDefault="007D1A8B" w:rsidP="007D1A8B">
            <w:pPr>
              <w:pStyle w:val="NormalWeb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</w:pPr>
            <w:r w:rsidRPr="007D1A8B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>PPG Network sharing resources and:</w:t>
            </w:r>
            <w:r w:rsidRPr="007D1A8B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br/>
            </w:r>
          </w:p>
          <w:p w14:paraId="7A05B43E" w14:textId="629A63A9" w:rsidR="00C50960" w:rsidRDefault="00C50960" w:rsidP="007D1A8B">
            <w:pPr>
              <w:pStyle w:val="NormalWeb"/>
              <w:numPr>
                <w:ilvl w:val="0"/>
                <w:numId w:val="35"/>
              </w:numPr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t>PPG Contact List</w:t>
            </w:r>
            <w:r w:rsidR="00900232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t xml:space="preserve"> </w:t>
            </w:r>
          </w:p>
          <w:p w14:paraId="356F09BF" w14:textId="150F8172" w:rsidR="0085748C" w:rsidRDefault="0085748C" w:rsidP="007D1A8B">
            <w:pPr>
              <w:pStyle w:val="NormalWeb"/>
              <w:numPr>
                <w:ilvl w:val="0"/>
                <w:numId w:val="35"/>
              </w:numPr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t>NHS Futures Platform</w:t>
            </w:r>
          </w:p>
          <w:p w14:paraId="1C811D14" w14:textId="302104FF" w:rsidR="00877748" w:rsidRDefault="00877748" w:rsidP="007D1A8B">
            <w:pPr>
              <w:pStyle w:val="NormalWeb"/>
              <w:numPr>
                <w:ilvl w:val="0"/>
                <w:numId w:val="35"/>
              </w:numPr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t xml:space="preserve">Reminder: </w:t>
            </w:r>
            <w:hyperlink r:id="rId10" w:history="1">
              <w:r>
                <w:rPr>
                  <w:rStyle w:val="Hyperlink"/>
                  <w:rFonts w:asciiTheme="minorHAnsi" w:eastAsia="+mn-ea" w:hAnsiTheme="minorHAnsi" w:cstheme="minorHAnsi"/>
                  <w:spacing w:val="-4"/>
                  <w:kern w:val="24"/>
                  <w:sz w:val="22"/>
                  <w:szCs w:val="22"/>
                </w:rPr>
                <w:t>JUCD PPG Network</w:t>
              </w:r>
            </w:hyperlink>
          </w:p>
          <w:p w14:paraId="3657AB28" w14:textId="300F0471" w:rsidR="001D3C70" w:rsidRPr="007D1A8B" w:rsidRDefault="001D3C70" w:rsidP="007D1A8B">
            <w:pPr>
              <w:pStyle w:val="NormalWeb"/>
              <w:rPr>
                <w:rFonts w:asciiTheme="minorHAnsi" w:eastAsia="+mn-ea" w:hAnsiTheme="minorHAnsi" w:cstheme="minorHAnsi"/>
                <w:i/>
                <w:iCs/>
                <w:color w:val="000000"/>
                <w:spacing w:val="-4"/>
                <w:kern w:val="24"/>
                <w:sz w:val="22"/>
                <w:szCs w:val="22"/>
              </w:rPr>
            </w:pPr>
          </w:p>
        </w:tc>
        <w:tc>
          <w:tcPr>
            <w:tcW w:w="3361" w:type="dxa"/>
          </w:tcPr>
          <w:p w14:paraId="4C2F7C2B" w14:textId="33BD86F0" w:rsidR="001D677C" w:rsidRPr="00A243E3" w:rsidRDefault="006F1821" w:rsidP="006F1821">
            <w:pPr>
              <w:pStyle w:val="Location"/>
              <w:jc w:val="left"/>
              <w:rPr>
                <w:rFonts w:ascii="Arial" w:eastAsia="+mn-ea" w:hAnsi="Arial" w:cs="Arial"/>
                <w:color w:val="000000"/>
                <w:spacing w:val="-4"/>
                <w:kern w:val="24"/>
              </w:rPr>
            </w:pPr>
            <w:r>
              <w:rPr>
                <w:rFonts w:eastAsia="+mn-ea" w:cstheme="minorHAnsi"/>
                <w:b/>
                <w:bCs/>
                <w:color w:val="000000"/>
                <w:spacing w:val="-4"/>
                <w:kern w:val="24"/>
              </w:rPr>
              <w:t>Hannah Morton</w:t>
            </w:r>
            <w:r w:rsidR="001D3C70">
              <w:rPr>
                <w:rFonts w:cstheme="minorHAnsi"/>
                <w:b/>
                <w:bCs/>
              </w:rPr>
              <w:t xml:space="preserve"> </w:t>
            </w:r>
            <w:r w:rsidR="00A06BDC">
              <w:rPr>
                <w:rFonts w:cstheme="minorHAnsi"/>
                <w:b/>
                <w:bCs/>
              </w:rPr>
              <w:br/>
            </w:r>
          </w:p>
        </w:tc>
      </w:tr>
      <w:tr w:rsidR="00950AD4" w14:paraId="167EAA6C" w14:textId="77777777" w:rsidTr="003718B1">
        <w:trPr>
          <w:trHeight w:val="627"/>
        </w:trPr>
        <w:tc>
          <w:tcPr>
            <w:tcW w:w="2993" w:type="dxa"/>
          </w:tcPr>
          <w:p w14:paraId="5232AF23" w14:textId="324872EA" w:rsidR="00950AD4" w:rsidRPr="004B7681" w:rsidRDefault="00A06BDC" w:rsidP="00950AD4">
            <w:pPr>
              <w:pStyle w:val="NormalWeb"/>
              <w:jc w:val="both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br/>
            </w:r>
            <w:r w:rsidR="00740B93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>5 minutes</w:t>
            </w:r>
            <w:r w:rsidR="00950AD4" w:rsidRPr="004B7681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  <w:sz w:val="22"/>
                <w:szCs w:val="22"/>
              </w:rPr>
              <w:t xml:space="preserve"> </w:t>
            </w:r>
          </w:p>
          <w:p w14:paraId="3378ABA2" w14:textId="52C428AB" w:rsidR="009333C8" w:rsidRPr="00950AD4" w:rsidRDefault="009333C8" w:rsidP="00950AD4">
            <w:pPr>
              <w:pStyle w:val="NormalWeb"/>
              <w:jc w:val="both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</w:p>
        </w:tc>
        <w:tc>
          <w:tcPr>
            <w:tcW w:w="3569" w:type="dxa"/>
          </w:tcPr>
          <w:p w14:paraId="3794E792" w14:textId="20450837" w:rsidR="00950AD4" w:rsidRDefault="00A06BDC" w:rsidP="00950AD4">
            <w:pPr>
              <w:pStyle w:val="NormalWeb"/>
              <w:jc w:val="both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br/>
            </w:r>
            <w:r w:rsidR="00950AD4" w:rsidRPr="00950AD4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  <w:t>AOB</w:t>
            </w:r>
          </w:p>
          <w:p w14:paraId="375D3713" w14:textId="13C92696" w:rsidR="00E5657B" w:rsidRPr="00C15A2C" w:rsidRDefault="00E5657B" w:rsidP="001C0D7E">
            <w:pPr>
              <w:pStyle w:val="NormalWeb"/>
              <w:ind w:left="360"/>
              <w:rPr>
                <w:rFonts w:ascii="Arial" w:eastAsia="+mn-ea" w:hAnsi="Arial" w:cs="Arial"/>
                <w:color w:val="000000"/>
                <w:spacing w:val="-4"/>
                <w:kern w:val="24"/>
                <w:sz w:val="22"/>
                <w:szCs w:val="22"/>
              </w:rPr>
            </w:pPr>
          </w:p>
        </w:tc>
        <w:tc>
          <w:tcPr>
            <w:tcW w:w="3361" w:type="dxa"/>
          </w:tcPr>
          <w:p w14:paraId="0E16A9D9" w14:textId="34B9E0C3" w:rsidR="00950AD4" w:rsidRPr="00950AD4" w:rsidRDefault="00A06BDC" w:rsidP="00950AD4">
            <w:pPr>
              <w:pStyle w:val="Location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 w:rsidR="00950AD4" w:rsidRPr="00950AD4">
              <w:rPr>
                <w:rFonts w:cstheme="minorHAnsi"/>
                <w:b/>
                <w:bCs/>
              </w:rPr>
              <w:t>Hannah Morton/All</w:t>
            </w:r>
          </w:p>
        </w:tc>
      </w:tr>
      <w:tr w:rsidR="00950AD4" w14:paraId="510C9CB7" w14:textId="77777777" w:rsidTr="003718B1">
        <w:trPr>
          <w:trHeight w:val="627"/>
        </w:trPr>
        <w:tc>
          <w:tcPr>
            <w:tcW w:w="2993" w:type="dxa"/>
          </w:tcPr>
          <w:p w14:paraId="69951C64" w14:textId="4D5C5BC9" w:rsidR="00950AD4" w:rsidRPr="00950AD4" w:rsidRDefault="00950AD4" w:rsidP="00950AD4">
            <w:pPr>
              <w:pStyle w:val="NormalWeb"/>
              <w:jc w:val="center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  <w:sz w:val="22"/>
                <w:szCs w:val="22"/>
              </w:rPr>
            </w:pPr>
          </w:p>
        </w:tc>
        <w:tc>
          <w:tcPr>
            <w:tcW w:w="3569" w:type="dxa"/>
          </w:tcPr>
          <w:p w14:paraId="186F058B" w14:textId="6332A2F8" w:rsidR="00950AD4" w:rsidRPr="00950AD4" w:rsidRDefault="00950AD4" w:rsidP="00643202">
            <w:pPr>
              <w:pStyle w:val="NormalWeb"/>
              <w:jc w:val="center"/>
              <w:rPr>
                <w:rFonts w:ascii="Arial" w:eastAsia="+mn-ea" w:hAnsi="Arial" w:cs="Arial"/>
                <w:color w:val="000000"/>
                <w:spacing w:val="-4"/>
                <w:kern w:val="24"/>
                <w:sz w:val="22"/>
                <w:szCs w:val="22"/>
              </w:rPr>
            </w:pPr>
            <w:r w:rsidRPr="00950AD4">
              <w:rPr>
                <w:rFonts w:ascii="Arial" w:hAnsi="Arial" w:cs="Arial"/>
              </w:rPr>
              <w:t xml:space="preserve">Next meeting: </w:t>
            </w:r>
            <w:r w:rsidR="00877748">
              <w:rPr>
                <w:rFonts w:ascii="Arial" w:hAnsi="Arial" w:cs="Arial"/>
                <w:b/>
                <w:bCs/>
              </w:rPr>
              <w:t xml:space="preserve">April </w:t>
            </w:r>
            <w:r w:rsidR="001D3C70">
              <w:rPr>
                <w:rFonts w:ascii="Arial" w:hAnsi="Arial" w:cs="Arial"/>
                <w:b/>
                <w:bCs/>
              </w:rPr>
              <w:t>202</w:t>
            </w:r>
            <w:r w:rsidR="00F54B96">
              <w:rPr>
                <w:rFonts w:ascii="Arial" w:hAnsi="Arial" w:cs="Arial"/>
                <w:b/>
                <w:bCs/>
              </w:rPr>
              <w:t>5</w:t>
            </w:r>
            <w:r w:rsidR="001D3C7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61" w:type="dxa"/>
          </w:tcPr>
          <w:p w14:paraId="76345778" w14:textId="2AA212A6" w:rsidR="00950AD4" w:rsidRPr="00950AD4" w:rsidRDefault="00A42638" w:rsidP="00950AD4">
            <w:pPr>
              <w:pStyle w:val="Location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29B65CE6" w14:textId="77777777" w:rsidR="00E7726F" w:rsidRPr="00DD588A" w:rsidRDefault="00E7726F" w:rsidP="00543258">
      <w:pPr>
        <w:pStyle w:val="Heading4"/>
      </w:pPr>
    </w:p>
    <w:sectPr w:rsidR="00E7726F" w:rsidRPr="00DD588A" w:rsidSect="00C041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8BFF" w14:textId="77777777" w:rsidR="00BD275F" w:rsidRDefault="00BD275F" w:rsidP="00555D3B">
      <w:pPr>
        <w:spacing w:before="0" w:after="0" w:line="240" w:lineRule="auto"/>
      </w:pPr>
      <w:r>
        <w:separator/>
      </w:r>
    </w:p>
  </w:endnote>
  <w:endnote w:type="continuationSeparator" w:id="0">
    <w:p w14:paraId="05EC77AC" w14:textId="77777777" w:rsidR="00BD275F" w:rsidRDefault="00BD275F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B8BC" w14:textId="77777777" w:rsidR="00A42638" w:rsidRDefault="00A42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603B" w14:textId="77777777" w:rsidR="00A42638" w:rsidRDefault="00A426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13D5" w14:textId="77777777" w:rsidR="00A42638" w:rsidRDefault="00A42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570E" w14:textId="77777777" w:rsidR="00BD275F" w:rsidRDefault="00BD275F" w:rsidP="00555D3B">
      <w:pPr>
        <w:spacing w:before="0" w:after="0" w:line="240" w:lineRule="auto"/>
      </w:pPr>
      <w:r>
        <w:separator/>
      </w:r>
    </w:p>
  </w:footnote>
  <w:footnote w:type="continuationSeparator" w:id="0">
    <w:p w14:paraId="634D75D3" w14:textId="77777777" w:rsidR="00BD275F" w:rsidRDefault="00BD275F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9EA" w14:textId="35C8AA93" w:rsidR="00A42638" w:rsidRDefault="00A42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CED5" w14:textId="6E4487BD" w:rsidR="00BC4C20" w:rsidRDefault="00396E0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AF4EAD" wp14:editId="4DDE442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259330" cy="1016000"/>
          <wp:effectExtent l="0" t="0" r="0" b="0"/>
          <wp:wrapThrough wrapText="bothSides">
            <wp:wrapPolygon edited="0">
              <wp:start x="12931" y="2835"/>
              <wp:lineTo x="10927" y="10125"/>
              <wp:lineTo x="1275" y="10125"/>
              <wp:lineTo x="1275" y="14175"/>
              <wp:lineTo x="6921" y="16605"/>
              <wp:lineTo x="6921" y="17010"/>
              <wp:lineTo x="9288" y="18225"/>
              <wp:lineTo x="10381" y="18225"/>
              <wp:lineTo x="20216" y="17415"/>
              <wp:lineTo x="20034" y="11745"/>
              <wp:lineTo x="17666" y="10125"/>
              <wp:lineTo x="20216" y="9315"/>
              <wp:lineTo x="19852" y="2835"/>
              <wp:lineTo x="12931" y="2835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33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B8A25FD" wp14:editId="5835279E">
          <wp:simplePos x="0" y="0"/>
          <wp:positionH relativeFrom="column">
            <wp:posOffset>4991100</wp:posOffset>
          </wp:positionH>
          <wp:positionV relativeFrom="paragraph">
            <wp:posOffset>-412750</wp:posOffset>
          </wp:positionV>
          <wp:extent cx="2037080" cy="813435"/>
          <wp:effectExtent l="0" t="0" r="1270" b="5715"/>
          <wp:wrapThrough wrapText="bothSides">
            <wp:wrapPolygon edited="0">
              <wp:start x="0" y="0"/>
              <wp:lineTo x="0" y="21246"/>
              <wp:lineTo x="21411" y="21246"/>
              <wp:lineTo x="2141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0681" w14:textId="31E83F14" w:rsidR="00A42638" w:rsidRDefault="00A42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A39C7"/>
    <w:multiLevelType w:val="hybridMultilevel"/>
    <w:tmpl w:val="AAF03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A016B"/>
    <w:multiLevelType w:val="hybridMultilevel"/>
    <w:tmpl w:val="191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873D78"/>
    <w:multiLevelType w:val="hybridMultilevel"/>
    <w:tmpl w:val="D2989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37244"/>
    <w:multiLevelType w:val="hybridMultilevel"/>
    <w:tmpl w:val="4584359E"/>
    <w:lvl w:ilvl="0" w:tplc="E2241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31CF5"/>
    <w:multiLevelType w:val="hybridMultilevel"/>
    <w:tmpl w:val="92D68386"/>
    <w:lvl w:ilvl="0" w:tplc="BE8A34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30748E"/>
    <w:multiLevelType w:val="hybridMultilevel"/>
    <w:tmpl w:val="7C0447C4"/>
    <w:lvl w:ilvl="0" w:tplc="439E57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A27CE3"/>
    <w:multiLevelType w:val="hybridMultilevel"/>
    <w:tmpl w:val="E6144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BE010D"/>
    <w:multiLevelType w:val="hybridMultilevel"/>
    <w:tmpl w:val="7B0CE46E"/>
    <w:lvl w:ilvl="0" w:tplc="D8B06ABE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22F41DF5"/>
    <w:multiLevelType w:val="hybridMultilevel"/>
    <w:tmpl w:val="DF3A3B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2359E2"/>
    <w:multiLevelType w:val="hybridMultilevel"/>
    <w:tmpl w:val="49EC2FD8"/>
    <w:lvl w:ilvl="0" w:tplc="281C1CCE">
      <w:start w:val="2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048AE"/>
    <w:multiLevelType w:val="hybridMultilevel"/>
    <w:tmpl w:val="ED9AB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B1687F"/>
    <w:multiLevelType w:val="hybridMultilevel"/>
    <w:tmpl w:val="669E328C"/>
    <w:lvl w:ilvl="0" w:tplc="9D1E0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B5DC4"/>
    <w:multiLevelType w:val="hybridMultilevel"/>
    <w:tmpl w:val="12941C2E"/>
    <w:lvl w:ilvl="0" w:tplc="89C6D6C6">
      <w:start w:val="2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035B7"/>
    <w:multiLevelType w:val="hybridMultilevel"/>
    <w:tmpl w:val="C868F526"/>
    <w:lvl w:ilvl="0" w:tplc="D200C7DC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AB95288"/>
    <w:multiLevelType w:val="hybridMultilevel"/>
    <w:tmpl w:val="F4981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D0395"/>
    <w:multiLevelType w:val="hybridMultilevel"/>
    <w:tmpl w:val="88DCDF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8102EE"/>
    <w:multiLevelType w:val="hybridMultilevel"/>
    <w:tmpl w:val="F7E82C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E634C"/>
    <w:multiLevelType w:val="hybridMultilevel"/>
    <w:tmpl w:val="57F48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C72594"/>
    <w:multiLevelType w:val="hybridMultilevel"/>
    <w:tmpl w:val="B9823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2762BD"/>
    <w:multiLevelType w:val="multilevel"/>
    <w:tmpl w:val="6E64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527CF2"/>
    <w:multiLevelType w:val="hybridMultilevel"/>
    <w:tmpl w:val="8F9A91AE"/>
    <w:lvl w:ilvl="0" w:tplc="716EF384">
      <w:start w:val="2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33079"/>
    <w:multiLevelType w:val="hybridMultilevel"/>
    <w:tmpl w:val="901055A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854E95"/>
    <w:multiLevelType w:val="hybridMultilevel"/>
    <w:tmpl w:val="F4F4CB72"/>
    <w:lvl w:ilvl="0" w:tplc="63F4001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9C73297"/>
    <w:multiLevelType w:val="hybridMultilevel"/>
    <w:tmpl w:val="4CD618DA"/>
    <w:lvl w:ilvl="0" w:tplc="8836FCBC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AAF7C8A"/>
    <w:multiLevelType w:val="hybridMultilevel"/>
    <w:tmpl w:val="1B225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D12F4"/>
    <w:multiLevelType w:val="hybridMultilevel"/>
    <w:tmpl w:val="43B6F206"/>
    <w:lvl w:ilvl="0" w:tplc="A4B2BF38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44629837">
    <w:abstractNumId w:val="8"/>
  </w:num>
  <w:num w:numId="2" w16cid:durableId="619150935">
    <w:abstractNumId w:val="3"/>
  </w:num>
  <w:num w:numId="3" w16cid:durableId="1658342078">
    <w:abstractNumId w:val="2"/>
  </w:num>
  <w:num w:numId="4" w16cid:durableId="859271217">
    <w:abstractNumId w:val="1"/>
  </w:num>
  <w:num w:numId="5" w16cid:durableId="1923755980">
    <w:abstractNumId w:val="0"/>
  </w:num>
  <w:num w:numId="6" w16cid:durableId="858353942">
    <w:abstractNumId w:val="9"/>
  </w:num>
  <w:num w:numId="7" w16cid:durableId="1191071423">
    <w:abstractNumId w:val="7"/>
  </w:num>
  <w:num w:numId="8" w16cid:durableId="1334188080">
    <w:abstractNumId w:val="6"/>
  </w:num>
  <w:num w:numId="9" w16cid:durableId="1296594941">
    <w:abstractNumId w:val="5"/>
  </w:num>
  <w:num w:numId="10" w16cid:durableId="500051675">
    <w:abstractNumId w:val="4"/>
  </w:num>
  <w:num w:numId="11" w16cid:durableId="1762991978">
    <w:abstractNumId w:val="35"/>
  </w:num>
  <w:num w:numId="12" w16cid:durableId="417144233">
    <w:abstractNumId w:val="21"/>
  </w:num>
  <w:num w:numId="13" w16cid:durableId="1250888033">
    <w:abstractNumId w:val="14"/>
  </w:num>
  <w:num w:numId="14" w16cid:durableId="1362710483">
    <w:abstractNumId w:val="15"/>
  </w:num>
  <w:num w:numId="15" w16cid:durableId="728071771">
    <w:abstractNumId w:val="23"/>
  </w:num>
  <w:num w:numId="16" w16cid:durableId="225914371">
    <w:abstractNumId w:val="17"/>
  </w:num>
  <w:num w:numId="17" w16cid:durableId="202792388">
    <w:abstractNumId w:val="24"/>
  </w:num>
  <w:num w:numId="18" w16cid:durableId="1509368150">
    <w:abstractNumId w:val="17"/>
  </w:num>
  <w:num w:numId="19" w16cid:durableId="4678431">
    <w:abstractNumId w:val="18"/>
  </w:num>
  <w:num w:numId="20" w16cid:durableId="1917324569">
    <w:abstractNumId w:val="31"/>
  </w:num>
  <w:num w:numId="21" w16cid:durableId="1112554303">
    <w:abstractNumId w:val="32"/>
  </w:num>
  <w:num w:numId="22" w16cid:durableId="897515551">
    <w:abstractNumId w:val="33"/>
  </w:num>
  <w:num w:numId="23" w16cid:durableId="1017580928">
    <w:abstractNumId w:val="25"/>
  </w:num>
  <w:num w:numId="24" w16cid:durableId="865869904">
    <w:abstractNumId w:val="26"/>
  </w:num>
  <w:num w:numId="25" w16cid:durableId="1750925324">
    <w:abstractNumId w:val="12"/>
  </w:num>
  <w:num w:numId="26" w16cid:durableId="787547759">
    <w:abstractNumId w:val="34"/>
  </w:num>
  <w:num w:numId="27" w16cid:durableId="1476334109">
    <w:abstractNumId w:val="16"/>
  </w:num>
  <w:num w:numId="28" w16cid:durableId="2087217047">
    <w:abstractNumId w:val="27"/>
  </w:num>
  <w:num w:numId="29" w16cid:durableId="436951595">
    <w:abstractNumId w:val="10"/>
  </w:num>
  <w:num w:numId="30" w16cid:durableId="329218342">
    <w:abstractNumId w:val="11"/>
  </w:num>
  <w:num w:numId="31" w16cid:durableId="696582330">
    <w:abstractNumId w:val="19"/>
  </w:num>
  <w:num w:numId="32" w16cid:durableId="9745290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166546">
    <w:abstractNumId w:val="22"/>
  </w:num>
  <w:num w:numId="34" w16cid:durableId="170609772">
    <w:abstractNumId w:val="30"/>
  </w:num>
  <w:num w:numId="35" w16cid:durableId="896668856">
    <w:abstractNumId w:val="28"/>
  </w:num>
  <w:num w:numId="36" w16cid:durableId="846864740">
    <w:abstractNumId w:val="20"/>
  </w:num>
  <w:num w:numId="37" w16cid:durableId="203298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MTU1M7cwMjM2MTNX0lEKTi0uzszPAykwNKoFAJW2rdEtAAAA"/>
  </w:docVars>
  <w:rsids>
    <w:rsidRoot w:val="00B04310"/>
    <w:rsid w:val="00001D72"/>
    <w:rsid w:val="00021DDB"/>
    <w:rsid w:val="00022278"/>
    <w:rsid w:val="00025FAF"/>
    <w:rsid w:val="00045EF9"/>
    <w:rsid w:val="00051FD4"/>
    <w:rsid w:val="0005476A"/>
    <w:rsid w:val="000730C8"/>
    <w:rsid w:val="00084297"/>
    <w:rsid w:val="000A586D"/>
    <w:rsid w:val="000C09BA"/>
    <w:rsid w:val="000D56A5"/>
    <w:rsid w:val="000E49DD"/>
    <w:rsid w:val="000F0203"/>
    <w:rsid w:val="00116DC5"/>
    <w:rsid w:val="00127243"/>
    <w:rsid w:val="00132934"/>
    <w:rsid w:val="001370EC"/>
    <w:rsid w:val="0014027A"/>
    <w:rsid w:val="00142CA7"/>
    <w:rsid w:val="0016283C"/>
    <w:rsid w:val="001633C2"/>
    <w:rsid w:val="00166E5F"/>
    <w:rsid w:val="00170059"/>
    <w:rsid w:val="001738CC"/>
    <w:rsid w:val="0017422A"/>
    <w:rsid w:val="00175C9C"/>
    <w:rsid w:val="00185CD0"/>
    <w:rsid w:val="00197705"/>
    <w:rsid w:val="001B1E2D"/>
    <w:rsid w:val="001C0D7E"/>
    <w:rsid w:val="001C0D81"/>
    <w:rsid w:val="001D0A99"/>
    <w:rsid w:val="001D3C70"/>
    <w:rsid w:val="001D677C"/>
    <w:rsid w:val="001E267D"/>
    <w:rsid w:val="001E736A"/>
    <w:rsid w:val="001E7FA6"/>
    <w:rsid w:val="001F2568"/>
    <w:rsid w:val="00215FB1"/>
    <w:rsid w:val="00234396"/>
    <w:rsid w:val="002433D8"/>
    <w:rsid w:val="002524D4"/>
    <w:rsid w:val="00264F50"/>
    <w:rsid w:val="00274824"/>
    <w:rsid w:val="002770CD"/>
    <w:rsid w:val="00280720"/>
    <w:rsid w:val="002A7BE1"/>
    <w:rsid w:val="002C6932"/>
    <w:rsid w:val="002E055D"/>
    <w:rsid w:val="002F6302"/>
    <w:rsid w:val="002F6557"/>
    <w:rsid w:val="0030389F"/>
    <w:rsid w:val="00303D12"/>
    <w:rsid w:val="00304ED4"/>
    <w:rsid w:val="00311AE0"/>
    <w:rsid w:val="003327E8"/>
    <w:rsid w:val="003344FE"/>
    <w:rsid w:val="00350238"/>
    <w:rsid w:val="0035102F"/>
    <w:rsid w:val="0035198B"/>
    <w:rsid w:val="00354EEE"/>
    <w:rsid w:val="00360077"/>
    <w:rsid w:val="003718B1"/>
    <w:rsid w:val="00372ABF"/>
    <w:rsid w:val="00374DC4"/>
    <w:rsid w:val="00384CDE"/>
    <w:rsid w:val="00396E0A"/>
    <w:rsid w:val="003A0BB9"/>
    <w:rsid w:val="003A34B5"/>
    <w:rsid w:val="003A50E4"/>
    <w:rsid w:val="003A67BB"/>
    <w:rsid w:val="003B3D17"/>
    <w:rsid w:val="003C50B5"/>
    <w:rsid w:val="003D363D"/>
    <w:rsid w:val="003D3C4E"/>
    <w:rsid w:val="003D6B28"/>
    <w:rsid w:val="00402808"/>
    <w:rsid w:val="00406BE1"/>
    <w:rsid w:val="00412309"/>
    <w:rsid w:val="0042689F"/>
    <w:rsid w:val="0043317A"/>
    <w:rsid w:val="00437D17"/>
    <w:rsid w:val="00443E07"/>
    <w:rsid w:val="00460A94"/>
    <w:rsid w:val="00471E67"/>
    <w:rsid w:val="0048589C"/>
    <w:rsid w:val="004A4098"/>
    <w:rsid w:val="004B126A"/>
    <w:rsid w:val="004B7681"/>
    <w:rsid w:val="004C5FE2"/>
    <w:rsid w:val="004F323F"/>
    <w:rsid w:val="004F3BAC"/>
    <w:rsid w:val="00506F73"/>
    <w:rsid w:val="005151A0"/>
    <w:rsid w:val="00515CD9"/>
    <w:rsid w:val="0052004B"/>
    <w:rsid w:val="0052701A"/>
    <w:rsid w:val="0053053F"/>
    <w:rsid w:val="00536CEF"/>
    <w:rsid w:val="005379E6"/>
    <w:rsid w:val="00543258"/>
    <w:rsid w:val="00553D19"/>
    <w:rsid w:val="0055508B"/>
    <w:rsid w:val="00555D3B"/>
    <w:rsid w:val="00563DC8"/>
    <w:rsid w:val="00577EC8"/>
    <w:rsid w:val="0059113D"/>
    <w:rsid w:val="005A5FA8"/>
    <w:rsid w:val="005C515C"/>
    <w:rsid w:val="005C5597"/>
    <w:rsid w:val="005C7730"/>
    <w:rsid w:val="005D36D7"/>
    <w:rsid w:val="005F714F"/>
    <w:rsid w:val="00614866"/>
    <w:rsid w:val="00620332"/>
    <w:rsid w:val="00627F60"/>
    <w:rsid w:val="006314E0"/>
    <w:rsid w:val="00636EC1"/>
    <w:rsid w:val="0063705C"/>
    <w:rsid w:val="00643202"/>
    <w:rsid w:val="00655E86"/>
    <w:rsid w:val="00662A26"/>
    <w:rsid w:val="00662AE9"/>
    <w:rsid w:val="0067219D"/>
    <w:rsid w:val="0067472B"/>
    <w:rsid w:val="006779CC"/>
    <w:rsid w:val="0068402A"/>
    <w:rsid w:val="00695AEA"/>
    <w:rsid w:val="006A0CE9"/>
    <w:rsid w:val="006A723E"/>
    <w:rsid w:val="006B76F6"/>
    <w:rsid w:val="006C205C"/>
    <w:rsid w:val="006C3AFF"/>
    <w:rsid w:val="006C58FE"/>
    <w:rsid w:val="006C5F3E"/>
    <w:rsid w:val="006D69F6"/>
    <w:rsid w:val="006D7B31"/>
    <w:rsid w:val="006E38DA"/>
    <w:rsid w:val="006E6657"/>
    <w:rsid w:val="006F10B8"/>
    <w:rsid w:val="006F1179"/>
    <w:rsid w:val="006F1821"/>
    <w:rsid w:val="00715376"/>
    <w:rsid w:val="00715E71"/>
    <w:rsid w:val="00717393"/>
    <w:rsid w:val="00725078"/>
    <w:rsid w:val="00725337"/>
    <w:rsid w:val="0073110F"/>
    <w:rsid w:val="00740B93"/>
    <w:rsid w:val="007471A8"/>
    <w:rsid w:val="007643AD"/>
    <w:rsid w:val="007921CF"/>
    <w:rsid w:val="00795972"/>
    <w:rsid w:val="0079725F"/>
    <w:rsid w:val="007A19DA"/>
    <w:rsid w:val="007A350B"/>
    <w:rsid w:val="007B37D7"/>
    <w:rsid w:val="007C6447"/>
    <w:rsid w:val="007C645B"/>
    <w:rsid w:val="007D1A8B"/>
    <w:rsid w:val="007D731D"/>
    <w:rsid w:val="007F05D7"/>
    <w:rsid w:val="00816880"/>
    <w:rsid w:val="00821BC9"/>
    <w:rsid w:val="00825A2B"/>
    <w:rsid w:val="00827368"/>
    <w:rsid w:val="008361F3"/>
    <w:rsid w:val="0085356D"/>
    <w:rsid w:val="00853DE6"/>
    <w:rsid w:val="0085748C"/>
    <w:rsid w:val="0086742D"/>
    <w:rsid w:val="008707CF"/>
    <w:rsid w:val="00877748"/>
    <w:rsid w:val="00882A71"/>
    <w:rsid w:val="008A6D77"/>
    <w:rsid w:val="008C42A0"/>
    <w:rsid w:val="00900232"/>
    <w:rsid w:val="0090355B"/>
    <w:rsid w:val="00907101"/>
    <w:rsid w:val="0091004F"/>
    <w:rsid w:val="00910400"/>
    <w:rsid w:val="0091173F"/>
    <w:rsid w:val="00913A66"/>
    <w:rsid w:val="009333C8"/>
    <w:rsid w:val="0094283C"/>
    <w:rsid w:val="00950AD4"/>
    <w:rsid w:val="009517C8"/>
    <w:rsid w:val="009525A8"/>
    <w:rsid w:val="009572AD"/>
    <w:rsid w:val="0096085C"/>
    <w:rsid w:val="00971A1E"/>
    <w:rsid w:val="00991B73"/>
    <w:rsid w:val="009A53F4"/>
    <w:rsid w:val="009B556F"/>
    <w:rsid w:val="009C4838"/>
    <w:rsid w:val="009C6D71"/>
    <w:rsid w:val="009D0418"/>
    <w:rsid w:val="009D45A6"/>
    <w:rsid w:val="009D7D17"/>
    <w:rsid w:val="009F751F"/>
    <w:rsid w:val="00A018EC"/>
    <w:rsid w:val="00A06BDC"/>
    <w:rsid w:val="00A16E12"/>
    <w:rsid w:val="00A243E3"/>
    <w:rsid w:val="00A3057E"/>
    <w:rsid w:val="00A42638"/>
    <w:rsid w:val="00A4516E"/>
    <w:rsid w:val="00A63BE8"/>
    <w:rsid w:val="00A72B6D"/>
    <w:rsid w:val="00A810BF"/>
    <w:rsid w:val="00AA1380"/>
    <w:rsid w:val="00AA2585"/>
    <w:rsid w:val="00AA3B33"/>
    <w:rsid w:val="00AA492D"/>
    <w:rsid w:val="00AA7462"/>
    <w:rsid w:val="00AB7153"/>
    <w:rsid w:val="00AC03D9"/>
    <w:rsid w:val="00AC38FB"/>
    <w:rsid w:val="00AC4B66"/>
    <w:rsid w:val="00AC756A"/>
    <w:rsid w:val="00AD4687"/>
    <w:rsid w:val="00AF3F6F"/>
    <w:rsid w:val="00B02F07"/>
    <w:rsid w:val="00B04310"/>
    <w:rsid w:val="00B1229F"/>
    <w:rsid w:val="00B24EE5"/>
    <w:rsid w:val="00B25A0B"/>
    <w:rsid w:val="00B31DB3"/>
    <w:rsid w:val="00B43EEF"/>
    <w:rsid w:val="00B46BA6"/>
    <w:rsid w:val="00B527EF"/>
    <w:rsid w:val="00B60E07"/>
    <w:rsid w:val="00B75F71"/>
    <w:rsid w:val="00B81329"/>
    <w:rsid w:val="00B836F2"/>
    <w:rsid w:val="00B85418"/>
    <w:rsid w:val="00B9392D"/>
    <w:rsid w:val="00BA2A18"/>
    <w:rsid w:val="00BB79E0"/>
    <w:rsid w:val="00BC37D6"/>
    <w:rsid w:val="00BC3E56"/>
    <w:rsid w:val="00BC4C20"/>
    <w:rsid w:val="00BD275F"/>
    <w:rsid w:val="00BD3E4D"/>
    <w:rsid w:val="00BD691D"/>
    <w:rsid w:val="00BF5439"/>
    <w:rsid w:val="00C01C4C"/>
    <w:rsid w:val="00C041DB"/>
    <w:rsid w:val="00C13CD6"/>
    <w:rsid w:val="00C15A2C"/>
    <w:rsid w:val="00C209CA"/>
    <w:rsid w:val="00C228D0"/>
    <w:rsid w:val="00C242F9"/>
    <w:rsid w:val="00C32C79"/>
    <w:rsid w:val="00C36B61"/>
    <w:rsid w:val="00C37F7F"/>
    <w:rsid w:val="00C50960"/>
    <w:rsid w:val="00C516DB"/>
    <w:rsid w:val="00C558BA"/>
    <w:rsid w:val="00C57EA3"/>
    <w:rsid w:val="00C656BA"/>
    <w:rsid w:val="00C87FCD"/>
    <w:rsid w:val="00C94C12"/>
    <w:rsid w:val="00C967C6"/>
    <w:rsid w:val="00CB6A25"/>
    <w:rsid w:val="00CC020F"/>
    <w:rsid w:val="00CC1AD4"/>
    <w:rsid w:val="00CD440E"/>
    <w:rsid w:val="00CD77EE"/>
    <w:rsid w:val="00CE6D3B"/>
    <w:rsid w:val="00CF5F4D"/>
    <w:rsid w:val="00D01A36"/>
    <w:rsid w:val="00D208A1"/>
    <w:rsid w:val="00D22B33"/>
    <w:rsid w:val="00D268A5"/>
    <w:rsid w:val="00D274EE"/>
    <w:rsid w:val="00D3292E"/>
    <w:rsid w:val="00D37AAD"/>
    <w:rsid w:val="00D46794"/>
    <w:rsid w:val="00D80139"/>
    <w:rsid w:val="00D81481"/>
    <w:rsid w:val="00D82802"/>
    <w:rsid w:val="00D868B9"/>
    <w:rsid w:val="00D91C28"/>
    <w:rsid w:val="00DA29DC"/>
    <w:rsid w:val="00DA388D"/>
    <w:rsid w:val="00DB33F2"/>
    <w:rsid w:val="00DC5B75"/>
    <w:rsid w:val="00DD588A"/>
    <w:rsid w:val="00DE0909"/>
    <w:rsid w:val="00DE2369"/>
    <w:rsid w:val="00DF09D5"/>
    <w:rsid w:val="00DF1E72"/>
    <w:rsid w:val="00DF5778"/>
    <w:rsid w:val="00E26E87"/>
    <w:rsid w:val="00E3045C"/>
    <w:rsid w:val="00E5657B"/>
    <w:rsid w:val="00E710F5"/>
    <w:rsid w:val="00E7243F"/>
    <w:rsid w:val="00E73D3F"/>
    <w:rsid w:val="00E76C65"/>
    <w:rsid w:val="00E7726F"/>
    <w:rsid w:val="00E83047"/>
    <w:rsid w:val="00E871F6"/>
    <w:rsid w:val="00E92149"/>
    <w:rsid w:val="00EB3A22"/>
    <w:rsid w:val="00EB7180"/>
    <w:rsid w:val="00EC740E"/>
    <w:rsid w:val="00ED1472"/>
    <w:rsid w:val="00ED351F"/>
    <w:rsid w:val="00EE225A"/>
    <w:rsid w:val="00EE25C5"/>
    <w:rsid w:val="00EE2C39"/>
    <w:rsid w:val="00F03D14"/>
    <w:rsid w:val="00F061C3"/>
    <w:rsid w:val="00F11D3B"/>
    <w:rsid w:val="00F14012"/>
    <w:rsid w:val="00F14EEC"/>
    <w:rsid w:val="00F31896"/>
    <w:rsid w:val="00F362AE"/>
    <w:rsid w:val="00F374DD"/>
    <w:rsid w:val="00F41B30"/>
    <w:rsid w:val="00F47B62"/>
    <w:rsid w:val="00F54B96"/>
    <w:rsid w:val="00F55B5E"/>
    <w:rsid w:val="00F65D44"/>
    <w:rsid w:val="00F66E79"/>
    <w:rsid w:val="00F736BA"/>
    <w:rsid w:val="00F826E4"/>
    <w:rsid w:val="00F843E1"/>
    <w:rsid w:val="00F84789"/>
    <w:rsid w:val="00F862B1"/>
    <w:rsid w:val="00FA12FF"/>
    <w:rsid w:val="00FA1884"/>
    <w:rsid w:val="00FB0198"/>
    <w:rsid w:val="00FB276C"/>
    <w:rsid w:val="00FC422E"/>
    <w:rsid w:val="00FD2A6C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4EC031"/>
  <w15:docId w15:val="{FE3E6F74-7CD1-4451-BE2F-746E2841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customStyle="1" w:styleId="TableGridLight1">
    <w:name w:val="Table Grid Light1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41">
    <w:name w:val="Grid Table 1 Light - Accent 41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customStyle="1" w:styleId="PlainTable11">
    <w:name w:val="Plain Table 1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22"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character" w:customStyle="1" w:styleId="bmdetailsoverlay">
    <w:name w:val="bm_details_overlay"/>
    <w:basedOn w:val="DefaultParagraphFont"/>
    <w:rsid w:val="00B25A0B"/>
  </w:style>
  <w:style w:type="character" w:styleId="UnresolvedMention">
    <w:name w:val="Unresolved Mention"/>
    <w:basedOn w:val="DefaultParagraphFont"/>
    <w:uiPriority w:val="99"/>
    <w:semiHidden/>
    <w:unhideWhenUsed/>
    <w:rsid w:val="0087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I4NzNkODUtZjNlNC00Yjk1LWJkMWMtOTQzMWExMzI2NWJh%40thread.v2/0?context=%7b%22Tid%22%3a%2237c354b2-85b0-47f5-b222-07b48d774ee3%22%2c%22Oid%22%3a%22d5d4d4c3-b28a-459d-b4b9-810bd7f89029%22%7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inedupcarederbyshire.co.uk/involving-people-communities/how-to-get-involved/patient-participation-groups-pp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OTc2MzBjZDctZGIyMS00ZTBjLWFhYmYtMWVhMjc2MzBhNzYw%40thread.v2/0?context=%7b%22Tid%22%3a%2237c354b2-85b0-47f5-b222-07b48d774ee3%22%2c%22Oid%22%3a%22d5d4d4c3-b28a-459d-b4b9-810bd7f89029%22%7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ice_Bailey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51BB-E0BA-4E9D-92A1-45F410F9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138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Shanice_Bailey</dc:creator>
  <cp:lastModifiedBy>WARREN, Claire (NEWHALL SURGERY)</cp:lastModifiedBy>
  <cp:revision>2</cp:revision>
  <cp:lastPrinted>2021-04-06T14:36:00Z</cp:lastPrinted>
  <dcterms:created xsi:type="dcterms:W3CDTF">2025-02-12T13:37:00Z</dcterms:created>
  <dcterms:modified xsi:type="dcterms:W3CDTF">2025-02-12T13:37:00Z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d19c7c7c68e0449d8efd1fbc5cba20b37c045388b79e2d9ca6e1f559ced5169a</vt:lpwstr>
  </property>
</Properties>
</file>